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663" w:rsidRPr="00B84297" w:rsidRDefault="00DB0BE5" w:rsidP="00BF1663">
      <w:pPr>
        <w:spacing w:before="240" w:after="0"/>
        <w:jc w:val="center"/>
        <w:rPr>
          <w:rFonts w:ascii="Arial" w:hAnsi="Arial" w:cs="Arial"/>
          <w:b/>
          <w:sz w:val="24"/>
        </w:rPr>
      </w:pPr>
      <w:r w:rsidRPr="00B84297">
        <w:rPr>
          <w:rFonts w:ascii="Arial" w:hAnsi="Arial" w:cs="Arial"/>
          <w:noProof/>
          <w:lang w:eastAsia="fr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-382905</wp:posOffset>
            </wp:positionV>
            <wp:extent cx="1771650" cy="118233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zrieli blan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4297"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7DA21A" wp14:editId="57C0C6B1">
                <wp:simplePos x="0" y="0"/>
                <wp:positionH relativeFrom="column">
                  <wp:posOffset>1695450</wp:posOffset>
                </wp:positionH>
                <wp:positionV relativeFrom="paragraph">
                  <wp:posOffset>-563880</wp:posOffset>
                </wp:positionV>
                <wp:extent cx="4899660" cy="166687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660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663" w:rsidRPr="00DB0BE5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38"/>
                              </w:rPr>
                            </w:pPr>
                            <w:r w:rsidRPr="00DB0B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38"/>
                              </w:rPr>
                              <w:t>FORMULAIRE DE RÉPONSE</w:t>
                            </w:r>
                          </w:p>
                          <w:p w:rsidR="00DB0BE5" w:rsidRPr="00DB0BE5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Bourse</w:t>
                            </w:r>
                            <w:r w:rsidR="00DB0BE5"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s</w:t>
                            </w:r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DB0BE5"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d’excellence</w:t>
                            </w:r>
                          </w:p>
                          <w:p w:rsidR="00BF1663" w:rsidRPr="00DB0BE5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6E5E4"/>
                              </w:rPr>
                            </w:pPr>
                            <w:proofErr w:type="gramStart"/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de</w:t>
                            </w:r>
                            <w:proofErr w:type="gramEnd"/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la Fondation CHU Sainte-Justine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DA2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3.5pt;margin-top:-44.4pt;width:385.8pt;height:13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" filled="f" stroked="f">
                <v:textbox>
                  <w:txbxContent>
                    <w:p w:rsidR="00BF1663" w:rsidRPr="00DB0BE5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38"/>
                        </w:rPr>
                      </w:pPr>
                      <w:r w:rsidRPr="00DB0BE5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38"/>
                        </w:rPr>
                        <w:t>FORMULAIRE DE RÉPONSE</w:t>
                      </w:r>
                    </w:p>
                    <w:p w:rsidR="00DB0BE5" w:rsidRPr="00DB0BE5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</w:pPr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Bourse</w:t>
                      </w:r>
                      <w:r w:rsidR="00DB0BE5"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s</w:t>
                      </w:r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 xml:space="preserve"> </w:t>
                      </w:r>
                      <w:r w:rsidR="00DB0BE5"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d’excellence</w:t>
                      </w:r>
                    </w:p>
                    <w:p w:rsidR="00BF1663" w:rsidRPr="00DB0BE5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color w:val="C6E5E4"/>
                        </w:rPr>
                      </w:pPr>
                      <w:proofErr w:type="gramStart"/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de</w:t>
                      </w:r>
                      <w:proofErr w:type="gramEnd"/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 xml:space="preserve"> la Fondation CHU Sainte-Justine</w:t>
                      </w:r>
                    </w:p>
                  </w:txbxContent>
                </v:textbox>
              </v:shape>
            </w:pict>
          </mc:Fallback>
        </mc:AlternateContent>
      </w:r>
      <w:r w:rsidR="00BF1663" w:rsidRPr="00B84297"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348E6" wp14:editId="426055CE">
                <wp:simplePos x="0" y="0"/>
                <wp:positionH relativeFrom="column">
                  <wp:posOffset>-746760</wp:posOffset>
                </wp:positionH>
                <wp:positionV relativeFrom="paragraph">
                  <wp:posOffset>-670560</wp:posOffset>
                </wp:positionV>
                <wp:extent cx="7875270" cy="1821180"/>
                <wp:effectExtent l="0" t="0" r="0" b="762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5270" cy="18211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B523C" id="Rectangle 62" o:spid="_x0000_s1026" style="position:absolute;margin-left:-58.8pt;margin-top:-52.8pt;width:620.1pt;height:14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" fillcolor="#002f84 [3213]" stroked="f" strokeweight="1pt"/>
            </w:pict>
          </mc:Fallback>
        </mc:AlternateContent>
      </w:r>
    </w:p>
    <w:p w:rsidR="00BF1663" w:rsidRPr="00B84297" w:rsidRDefault="00BF1663" w:rsidP="00BF1663">
      <w:pPr>
        <w:spacing w:before="240" w:after="0"/>
        <w:jc w:val="center"/>
        <w:rPr>
          <w:rFonts w:ascii="Arial" w:hAnsi="Arial" w:cs="Arial"/>
          <w:b/>
          <w:sz w:val="24"/>
        </w:rPr>
      </w:pPr>
    </w:p>
    <w:p w:rsidR="00BF1663" w:rsidRPr="00B84297" w:rsidRDefault="00BF1663" w:rsidP="002314A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0784"/>
        <w:jc w:val="center"/>
        <w:rPr>
          <w:rFonts w:ascii="Arial" w:hAnsi="Arial" w:cs="Arial"/>
          <w:b/>
          <w:color w:val="FFFFFF" w:themeColor="background1"/>
          <w:sz w:val="32"/>
        </w:rPr>
      </w:pPr>
    </w:p>
    <w:p w:rsidR="00C1011C" w:rsidRPr="00B84297" w:rsidRDefault="00C1011C" w:rsidP="00DA023F">
      <w:pPr>
        <w:spacing w:before="480"/>
        <w:rPr>
          <w:rFonts w:ascii="Arial" w:hAnsi="Arial" w:cs="Arial"/>
          <w:u w:val="single"/>
        </w:rPr>
      </w:pPr>
      <w:r w:rsidRPr="00B84297">
        <w:rPr>
          <w:rFonts w:ascii="Arial" w:hAnsi="Arial" w:cs="Arial"/>
        </w:rPr>
        <w:t>Veuillez remplir le présent formulaire de réponse et le retourner par courriel au plus tard</w:t>
      </w:r>
      <w:r w:rsidRPr="00B84297">
        <w:rPr>
          <w:rStyle w:val="Appelnotedebasdep"/>
          <w:rFonts w:ascii="Arial" w:hAnsi="Arial" w:cs="Arial"/>
        </w:rPr>
        <w:footnoteReference w:id="1"/>
      </w:r>
      <w:r w:rsidRPr="00B84297">
        <w:rPr>
          <w:rFonts w:ascii="Arial" w:hAnsi="Arial" w:cs="Arial"/>
        </w:rPr>
        <w:t xml:space="preserve"> le </w:t>
      </w:r>
      <w:r w:rsidR="0064198F" w:rsidRPr="00B84297">
        <w:rPr>
          <w:rFonts w:ascii="Arial" w:hAnsi="Arial" w:cs="Arial"/>
          <w:u w:val="single"/>
        </w:rPr>
        <w:t>14 juillet</w:t>
      </w:r>
      <w:r w:rsidR="002314A1" w:rsidRPr="00B84297">
        <w:rPr>
          <w:rFonts w:ascii="Arial" w:hAnsi="Arial" w:cs="Arial"/>
        </w:rPr>
        <w:t xml:space="preserve"> à</w:t>
      </w:r>
      <w:r w:rsidRPr="00B84297">
        <w:rPr>
          <w:rFonts w:ascii="Arial" w:hAnsi="Arial" w:cs="Arial"/>
        </w:rPr>
        <w:t xml:space="preserve"> </w:t>
      </w:r>
      <w:bookmarkStart w:id="0" w:name="_GoBack"/>
      <w:bookmarkEnd w:id="0"/>
      <w:r w:rsidRPr="00B84297">
        <w:rPr>
          <w:rFonts w:ascii="Arial" w:hAnsi="Arial" w:cs="Arial"/>
        </w:rPr>
        <w:t xml:space="preserve">l’adresse suivante : </w:t>
      </w:r>
      <w:hyperlink r:id="rId9" w:history="1">
        <w:r w:rsidR="0064198F" w:rsidRPr="00B84297">
          <w:rPr>
            <w:rStyle w:val="Lienhypertexte"/>
            <w:rFonts w:ascii="Arial" w:hAnsi="Arial" w:cs="Arial"/>
          </w:rPr>
          <w:t>affaires_academiques.crhsj.hsj@ssss.gouv.qc.ca</w:t>
        </w:r>
      </w:hyperlink>
      <w:r w:rsidR="0064198F" w:rsidRPr="00B84297">
        <w:rPr>
          <w:rFonts w:ascii="Arial" w:hAnsi="Arial" w:cs="Arial"/>
          <w:color w:val="0000FF"/>
        </w:rPr>
        <w:t xml:space="preserve"> </w:t>
      </w:r>
    </w:p>
    <w:p w:rsidR="00C1011C" w:rsidRPr="00B84297" w:rsidRDefault="00244069" w:rsidP="00244069">
      <w:pPr>
        <w:spacing w:before="240"/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>IDENTIFICATION DE LA</w:t>
      </w:r>
      <w:r w:rsidR="00546F9E" w:rsidRPr="00B84297">
        <w:rPr>
          <w:rFonts w:ascii="Arial" w:hAnsi="Arial" w:cs="Arial"/>
          <w:b/>
          <w:color w:val="002F84"/>
        </w:rPr>
        <w:t xml:space="preserve"> </w:t>
      </w:r>
      <w:r w:rsidR="00C1011C" w:rsidRPr="00B84297">
        <w:rPr>
          <w:rFonts w:ascii="Arial" w:hAnsi="Arial" w:cs="Arial"/>
          <w:b/>
          <w:color w:val="002F84"/>
        </w:rPr>
        <w:t>CANDIDAT</w:t>
      </w:r>
      <w:r w:rsidRPr="00B84297">
        <w:rPr>
          <w:rFonts w:ascii="Arial" w:hAnsi="Arial" w:cs="Arial"/>
          <w:b/>
          <w:color w:val="002F84"/>
        </w:rPr>
        <w:t>E OU DU CANDIDAT</w:t>
      </w:r>
    </w:p>
    <w:p w:rsidR="00C1011C" w:rsidRPr="00B84297" w:rsidRDefault="00C1011C">
      <w:pPr>
        <w:rPr>
          <w:rFonts w:ascii="Arial" w:hAnsi="Arial" w:cs="Arial"/>
          <w:color w:val="000000"/>
        </w:rPr>
      </w:pPr>
      <w:r w:rsidRPr="00B84297">
        <w:rPr>
          <w:rFonts w:ascii="Arial" w:hAnsi="Arial" w:cs="Arial"/>
          <w:color w:val="000000"/>
        </w:rPr>
        <w:t xml:space="preserve">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886058315"/>
          <w:placeholder>
            <w:docPart w:val="FE9CBFD3D2954CD29AA9026352F7C9AD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__Nom de famille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  </w:t>
          </w:r>
        </w:sdtContent>
      </w:sdt>
      <w:r w:rsidRPr="00B84297">
        <w:rPr>
          <w:rFonts w:ascii="Arial" w:hAnsi="Arial" w:cs="Arial"/>
          <w:color w:val="000000"/>
        </w:rPr>
        <w:t xml:space="preserve">    Prénom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137763665"/>
          <w:placeholder>
            <w:docPart w:val="9832A52E3222411783187581FCB450FB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__Prénom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_   </w:t>
          </w:r>
        </w:sdtContent>
      </w:sdt>
      <w:r w:rsidR="008F5E65" w:rsidRPr="00B84297">
        <w:rPr>
          <w:rFonts w:ascii="Arial" w:hAnsi="Arial" w:cs="Arial"/>
          <w:color w:val="000000"/>
        </w:rPr>
        <w:t xml:space="preserve">    </w:t>
      </w:r>
    </w:p>
    <w:p w:rsidR="00546F9E" w:rsidRPr="00B84297" w:rsidRDefault="00546F9E">
      <w:pPr>
        <w:rPr>
          <w:rFonts w:ascii="Arial" w:hAnsi="Arial" w:cs="Arial"/>
          <w:color w:val="000000"/>
          <w:sz w:val="6"/>
        </w:rPr>
      </w:pPr>
    </w:p>
    <w:p w:rsidR="00546F9E" w:rsidRPr="00B84297" w:rsidRDefault="00546F9E" w:rsidP="00546F9E">
      <w:pPr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 xml:space="preserve">IDENTIFICATION </w:t>
      </w:r>
      <w:r w:rsidR="00244069" w:rsidRPr="00B84297">
        <w:rPr>
          <w:rFonts w:ascii="Arial" w:hAnsi="Arial" w:cs="Arial"/>
          <w:b/>
          <w:color w:val="002F84"/>
        </w:rPr>
        <w:t>DU DI</w:t>
      </w:r>
      <w:r w:rsidRPr="00B84297">
        <w:rPr>
          <w:rFonts w:ascii="Arial" w:hAnsi="Arial" w:cs="Arial"/>
          <w:b/>
          <w:color w:val="002F84"/>
        </w:rPr>
        <w:t xml:space="preserve">RECTEUR </w:t>
      </w:r>
      <w:r w:rsidR="00244069" w:rsidRPr="00B84297">
        <w:rPr>
          <w:rFonts w:ascii="Arial" w:hAnsi="Arial" w:cs="Arial"/>
          <w:b/>
          <w:color w:val="002F84"/>
        </w:rPr>
        <w:t xml:space="preserve">OU DIRECTRICE </w:t>
      </w:r>
      <w:r w:rsidRPr="00B84297">
        <w:rPr>
          <w:rFonts w:ascii="Arial" w:hAnsi="Arial" w:cs="Arial"/>
          <w:b/>
          <w:color w:val="002F84"/>
        </w:rPr>
        <w:t>DE RECHERCHE</w:t>
      </w:r>
    </w:p>
    <w:p w:rsidR="00546F9E" w:rsidRPr="00B84297" w:rsidRDefault="00546F9E" w:rsidP="00546F9E">
      <w:pPr>
        <w:rPr>
          <w:rFonts w:ascii="Arial" w:hAnsi="Arial" w:cs="Arial"/>
          <w:color w:val="000000"/>
        </w:rPr>
      </w:pPr>
      <w:r w:rsidRPr="00B84297">
        <w:rPr>
          <w:rFonts w:ascii="Arial" w:hAnsi="Arial" w:cs="Arial"/>
          <w:color w:val="000000"/>
        </w:rPr>
        <w:t xml:space="preserve">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-1648126314"/>
          <w:placeholder>
            <w:docPart w:val="5956FF40111D4487B682044045C63A5C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__Nom de famille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  </w:t>
          </w:r>
        </w:sdtContent>
      </w:sdt>
      <w:r w:rsidR="008F5E65" w:rsidRPr="00B84297">
        <w:rPr>
          <w:rFonts w:ascii="Arial" w:hAnsi="Arial" w:cs="Arial"/>
          <w:color w:val="000000"/>
        </w:rPr>
        <w:t xml:space="preserve">    </w:t>
      </w:r>
      <w:r w:rsidRPr="00B84297">
        <w:rPr>
          <w:rFonts w:ascii="Arial" w:hAnsi="Arial" w:cs="Arial"/>
          <w:color w:val="000000"/>
        </w:rPr>
        <w:t xml:space="preserve">  Prénom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818146068"/>
          <w:placeholder>
            <w:docPart w:val="B07A8F0466414666838652BE3C3115B5"/>
          </w:placeholder>
          <w:showingPlcHdr/>
          <w:text/>
        </w:sdtPr>
        <w:sdtEndPr/>
        <w:sdtContent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__Prénom</w:t>
          </w:r>
          <w:r w:rsidR="00D95438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B84297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_   </w:t>
          </w:r>
        </w:sdtContent>
      </w:sdt>
      <w:r w:rsidR="008F5E65" w:rsidRPr="00B84297">
        <w:rPr>
          <w:rFonts w:ascii="Arial" w:hAnsi="Arial" w:cs="Arial"/>
          <w:color w:val="000000"/>
        </w:rPr>
        <w:t xml:space="preserve">    </w:t>
      </w:r>
    </w:p>
    <w:p w:rsidR="00011128" w:rsidRPr="00B84297" w:rsidRDefault="00244069" w:rsidP="00D95438">
      <w:pPr>
        <w:spacing w:before="480"/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>RÉPONSE</w:t>
      </w:r>
    </w:p>
    <w:p w:rsidR="0090543F" w:rsidRPr="00B84297" w:rsidRDefault="008C08A5" w:rsidP="00244069">
      <w:pPr>
        <w:spacing w:before="240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-99171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90543F" w:rsidRPr="00B84297">
        <w:rPr>
          <w:rFonts w:ascii="Arial" w:hAnsi="Arial" w:cs="Arial"/>
        </w:rPr>
        <w:t xml:space="preserve"> J’accepte la bourse de la Fondation du CHUSJ et je n’ai pas d’autre financement à déclarer</w:t>
      </w:r>
    </w:p>
    <w:p w:rsidR="00D95438" w:rsidRPr="00B84297" w:rsidRDefault="008C08A5" w:rsidP="0090543F">
      <w:pPr>
        <w:spacing w:before="120" w:after="120"/>
        <w:rPr>
          <w:rFonts w:ascii="Arial" w:hAnsi="Arial" w:cs="Arial"/>
          <w:b/>
          <w:u w:val="single"/>
        </w:rPr>
      </w:pPr>
      <w:sdt>
        <w:sdtPr>
          <w:rPr>
            <w:rFonts w:ascii="Arial" w:hAnsi="Arial" w:cs="Arial"/>
            <w:sz w:val="32"/>
          </w:rPr>
          <w:id w:val="-654527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90543F" w:rsidRPr="00B84297">
        <w:rPr>
          <w:rFonts w:ascii="Arial" w:hAnsi="Arial" w:cs="Arial"/>
        </w:rPr>
        <w:t xml:space="preserve"> J’accepte la bourse de la Fondation du CHUSJ </w:t>
      </w:r>
      <w:r w:rsidR="0090543F" w:rsidRPr="00B84297">
        <w:rPr>
          <w:rFonts w:ascii="Arial" w:hAnsi="Arial" w:cs="Arial"/>
          <w:b/>
          <w:u w:val="single"/>
        </w:rPr>
        <w:t>et j’ai d’autre(s) bourse(s) à déclarer</w:t>
      </w:r>
      <w:r w:rsidR="0090543F" w:rsidRPr="00B84297">
        <w:rPr>
          <w:rStyle w:val="Appelnotedebasdep"/>
          <w:rFonts w:ascii="Arial" w:hAnsi="Arial" w:cs="Arial"/>
          <w:b/>
          <w:u w:val="single"/>
        </w:rPr>
        <w:footnoteReference w:id="2"/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4110"/>
        <w:gridCol w:w="1748"/>
        <w:gridCol w:w="1748"/>
        <w:gridCol w:w="1749"/>
      </w:tblGrid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 xml:space="preserve">Nom de la bourse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Montant total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 xml:space="preserve">Date début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Date fin</w:t>
            </w: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</w:tbl>
    <w:p w:rsidR="00D95438" w:rsidRPr="00B84297" w:rsidRDefault="008C08A5" w:rsidP="0090543F">
      <w:pPr>
        <w:spacing w:before="120" w:after="120"/>
        <w:rPr>
          <w:rFonts w:ascii="Arial" w:hAnsi="Arial" w:cs="Arial"/>
          <w:b/>
          <w:u w:val="single"/>
        </w:rPr>
      </w:pPr>
      <w:sdt>
        <w:sdtPr>
          <w:rPr>
            <w:rFonts w:ascii="Arial" w:hAnsi="Arial" w:cs="Arial"/>
            <w:sz w:val="32"/>
          </w:rPr>
          <w:id w:val="542482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D95438" w:rsidRPr="00B84297">
        <w:rPr>
          <w:rFonts w:ascii="Arial" w:hAnsi="Arial" w:cs="Arial"/>
        </w:rPr>
        <w:t xml:space="preserve"> J’accepte la bourse de la Fondation du CHUSJ </w:t>
      </w:r>
      <w:r w:rsidR="00D95438" w:rsidRPr="00B84297">
        <w:rPr>
          <w:rFonts w:ascii="Arial" w:hAnsi="Arial" w:cs="Arial"/>
          <w:b/>
          <w:u w:val="single"/>
        </w:rPr>
        <w:t>et un(des) salaire(s) professionnel(s)</w:t>
      </w:r>
      <w:r w:rsidR="00D95438" w:rsidRPr="00B84297">
        <w:rPr>
          <w:rStyle w:val="Appelnotedebasdep"/>
          <w:rFonts w:ascii="Arial" w:hAnsi="Arial" w:cs="Arial"/>
          <w:b/>
          <w:u w:val="single"/>
        </w:rPr>
        <w:footnoteReference w:id="3"/>
      </w:r>
      <w:r w:rsidR="00D95438" w:rsidRPr="00B84297">
        <w:rPr>
          <w:rFonts w:ascii="Arial" w:hAnsi="Arial" w:cs="Arial"/>
          <w:b/>
          <w:u w:val="single"/>
        </w:rPr>
        <w:t xml:space="preserve"> à déclarer</w:t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4110"/>
        <w:gridCol w:w="1748"/>
        <w:gridCol w:w="1748"/>
        <w:gridCol w:w="1749"/>
      </w:tblGrid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Titre d’emploi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Employeur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Montant annuel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Nb de mois travaillés /an</w:t>
            </w: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B84297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B84297" w:rsidRDefault="00D95438" w:rsidP="00206CDF">
            <w:pPr>
              <w:rPr>
                <w:rFonts w:ascii="Arial" w:hAnsi="Arial" w:cs="Arial"/>
              </w:rPr>
            </w:pPr>
          </w:p>
        </w:tc>
      </w:tr>
    </w:tbl>
    <w:p w:rsidR="00D95438" w:rsidRPr="00B84297" w:rsidRDefault="008C08A5" w:rsidP="0090543F">
      <w:pPr>
        <w:spacing w:before="120" w:after="120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72263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B84297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D95438" w:rsidRPr="00B84297">
        <w:rPr>
          <w:rFonts w:ascii="Arial" w:hAnsi="Arial" w:cs="Arial"/>
        </w:rPr>
        <w:t xml:space="preserve"> Je décline la bourse de la Fondation du CHUSJ</w:t>
      </w:r>
    </w:p>
    <w:p w:rsidR="00D95438" w:rsidRPr="00B84297" w:rsidRDefault="00D95438">
      <w:pPr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br w:type="page"/>
      </w:r>
    </w:p>
    <w:p w:rsidR="0064198F" w:rsidRPr="00B84297" w:rsidRDefault="0064198F" w:rsidP="0064198F">
      <w:pPr>
        <w:spacing w:before="240"/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lastRenderedPageBreak/>
        <w:t xml:space="preserve">DATE DE DÉBUT DE LA BOURSE DE LA FONDATION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2"/>
        <w:gridCol w:w="142"/>
        <w:gridCol w:w="9355"/>
      </w:tblGrid>
      <w:tr w:rsidR="0064198F" w:rsidRPr="00B84297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8C08A5" w:rsidP="00206CD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-206717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2D93" w:rsidRPr="00B84297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À la date d’activation (1</w:t>
            </w:r>
            <w:r w:rsidRPr="00B84297">
              <w:rPr>
                <w:rFonts w:ascii="Arial" w:hAnsi="Arial" w:cs="Arial"/>
                <w:vertAlign w:val="superscript"/>
              </w:rPr>
              <w:t>er</w:t>
            </w:r>
            <w:r w:rsidRPr="00B84297">
              <w:rPr>
                <w:rFonts w:ascii="Arial" w:hAnsi="Arial" w:cs="Arial"/>
              </w:rPr>
              <w:t xml:space="preserve"> septembre)</w:t>
            </w:r>
          </w:p>
        </w:tc>
      </w:tr>
      <w:tr w:rsidR="0064198F" w:rsidRPr="00B84297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  <w:sz w:val="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  <w:sz w:val="4"/>
              </w:rPr>
            </w:pPr>
          </w:p>
        </w:tc>
      </w:tr>
      <w:tr w:rsidR="0064198F" w:rsidRPr="00B84297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8C08A5" w:rsidP="00206CD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60970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E65" w:rsidRPr="00B84297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À une date ultérieure, et je décline les montants entre le 1er septembre et le début de la bourse, soit</w:t>
            </w:r>
            <w:r w:rsidR="00B84297">
              <w:rPr>
                <w:rFonts w:ascii="Arial" w:hAnsi="Arial" w:cs="Arial"/>
              </w:rPr>
              <w:t> :</w:t>
            </w:r>
          </w:p>
        </w:tc>
      </w:tr>
      <w:tr w:rsidR="0064198F" w:rsidRPr="00B84297" w:rsidTr="00206CDF">
        <w:trPr>
          <w:trHeight w:val="365"/>
        </w:trPr>
        <w:tc>
          <w:tcPr>
            <w:tcW w:w="42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64198F" w:rsidRPr="00B84297" w:rsidRDefault="0064198F" w:rsidP="00206CDF">
            <w:pPr>
              <w:rPr>
                <w:rFonts w:ascii="Arial" w:hAnsi="Arial" w:cs="Arial"/>
              </w:rPr>
            </w:pPr>
          </w:p>
        </w:tc>
        <w:tc>
          <w:tcPr>
            <w:tcW w:w="9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4198F" w:rsidRPr="00B84297" w:rsidRDefault="0064198F" w:rsidP="00206CDF">
            <w:pPr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 xml:space="preserve">Date de début après la date d’activation : </w:t>
            </w:r>
          </w:p>
        </w:tc>
      </w:tr>
    </w:tbl>
    <w:p w:rsidR="0064198F" w:rsidRPr="00B84297" w:rsidRDefault="0064198F" w:rsidP="00D95438">
      <w:pPr>
        <w:spacing w:before="480" w:after="0"/>
        <w:rPr>
          <w:rFonts w:ascii="Arial" w:hAnsi="Arial" w:cs="Arial"/>
          <w:b/>
          <w:color w:val="002F84"/>
        </w:rPr>
      </w:pPr>
      <w:r w:rsidRPr="00B84297">
        <w:rPr>
          <w:rFonts w:ascii="Arial" w:hAnsi="Arial" w:cs="Arial"/>
          <w:b/>
          <w:color w:val="002F84"/>
        </w:rPr>
        <w:t>CONTRIBUTION DU DIRECTEUR OU DE LA DIRECTRICE</w:t>
      </w:r>
    </w:p>
    <w:p w:rsidR="00F02DF6" w:rsidRPr="00B84297" w:rsidRDefault="00F02DF6" w:rsidP="00D95438">
      <w:pPr>
        <w:spacing w:before="120"/>
        <w:rPr>
          <w:rFonts w:ascii="Arial" w:hAnsi="Arial" w:cs="Arial"/>
        </w:rPr>
      </w:pPr>
      <w:r w:rsidRPr="00B84297">
        <w:rPr>
          <w:rFonts w:ascii="Arial" w:hAnsi="Arial" w:cs="Arial"/>
        </w:rPr>
        <w:t>Montage financier du 1</w:t>
      </w:r>
      <w:r w:rsidRPr="00B84297">
        <w:rPr>
          <w:rFonts w:ascii="Arial" w:hAnsi="Arial" w:cs="Arial"/>
          <w:vertAlign w:val="superscript"/>
        </w:rPr>
        <w:t>er</w:t>
      </w:r>
      <w:r w:rsidRPr="00B84297">
        <w:rPr>
          <w:rFonts w:ascii="Arial" w:hAnsi="Arial" w:cs="Arial"/>
        </w:rPr>
        <w:t xml:space="preserve"> septembre au </w:t>
      </w:r>
      <w:r w:rsidR="00E13868" w:rsidRPr="00B84297">
        <w:rPr>
          <w:rFonts w:ascii="Arial" w:hAnsi="Arial" w:cs="Arial"/>
        </w:rPr>
        <w:t>31 août</w:t>
      </w:r>
      <w:r w:rsidR="00B84297">
        <w:rPr>
          <w:rFonts w:ascii="Arial" w:hAnsi="Arial" w:cs="Arial"/>
        </w:rPr>
        <w:t xml:space="preserve"> (12 mois).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2268"/>
        <w:gridCol w:w="1678"/>
        <w:gridCol w:w="1680"/>
        <w:gridCol w:w="1756"/>
      </w:tblGrid>
      <w:tr w:rsidR="00E13868" w:rsidRPr="00B84297" w:rsidTr="00B84297">
        <w:trPr>
          <w:trHeight w:val="585"/>
          <w:tblHeader/>
        </w:trPr>
        <w:tc>
          <w:tcPr>
            <w:tcW w:w="1335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 xml:space="preserve">Fondation </w:t>
            </w:r>
          </w:p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CHU Sainte-Justine</w:t>
            </w:r>
          </w:p>
        </w:tc>
        <w:tc>
          <w:tcPr>
            <w:tcW w:w="1126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E13868" w:rsidRPr="00B84297" w:rsidRDefault="00E13868" w:rsidP="00132D93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Bourses externes</w:t>
            </w:r>
          </w:p>
        </w:tc>
        <w:tc>
          <w:tcPr>
            <w:tcW w:w="1667" w:type="pct"/>
            <w:gridSpan w:val="2"/>
            <w:shd w:val="clear" w:color="auto" w:fill="F2F2F2"/>
            <w:vAlign w:val="center"/>
          </w:tcPr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Fonds du superviseur</w:t>
            </w:r>
          </w:p>
        </w:tc>
        <w:tc>
          <w:tcPr>
            <w:tcW w:w="872" w:type="pct"/>
            <w:vMerge w:val="restart"/>
            <w:shd w:val="clear" w:color="auto" w:fill="F2F2F2"/>
            <w:vAlign w:val="center"/>
          </w:tcPr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lang w:eastAsia="fr-CA"/>
              </w:rPr>
              <w:t>TOTAL</w:t>
            </w:r>
            <w:r w:rsidR="00132D93" w:rsidRPr="00B84297">
              <w:rPr>
                <w:rStyle w:val="Appelnotedebasdep"/>
                <w:rFonts w:ascii="Arial" w:eastAsia="Times New Roman" w:hAnsi="Arial" w:cs="Arial"/>
                <w:b/>
                <w:bCs/>
                <w:lang w:eastAsia="fr-CA"/>
              </w:rPr>
              <w:footnoteReference w:id="4"/>
            </w:r>
          </w:p>
        </w:tc>
      </w:tr>
      <w:tr w:rsidR="00E13868" w:rsidRPr="00B84297" w:rsidTr="00B84297">
        <w:trPr>
          <w:trHeight w:val="585"/>
          <w:tblHeader/>
        </w:trPr>
        <w:tc>
          <w:tcPr>
            <w:tcW w:w="1335" w:type="pct"/>
            <w:tcBorders>
              <w:bottom w:val="single" w:sz="4" w:space="0" w:color="auto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E13868" w:rsidRPr="00B84297" w:rsidRDefault="00132D93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Total pour la période (CAD)</w:t>
            </w:r>
          </w:p>
        </w:tc>
        <w:tc>
          <w:tcPr>
            <w:tcW w:w="1126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E13868" w:rsidRPr="00B84297" w:rsidRDefault="00132D93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Total pour la période (CAD)</w:t>
            </w:r>
          </w:p>
        </w:tc>
        <w:tc>
          <w:tcPr>
            <w:tcW w:w="833" w:type="pct"/>
            <w:shd w:val="clear" w:color="auto" w:fill="F2F2F2"/>
            <w:vAlign w:val="center"/>
          </w:tcPr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Total pour la période (CAD)</w:t>
            </w:r>
          </w:p>
        </w:tc>
        <w:tc>
          <w:tcPr>
            <w:tcW w:w="834" w:type="pct"/>
            <w:shd w:val="clear" w:color="auto" w:fill="F2F2F2"/>
          </w:tcPr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color w:val="4F4F4F"/>
                <w:lang w:eastAsia="fr-CA"/>
              </w:rPr>
            </w:pPr>
            <w:r w:rsidRPr="00B84297">
              <w:rPr>
                <w:rFonts w:ascii="Arial" w:eastAsia="Times New Roman" w:hAnsi="Arial" w:cs="Arial"/>
                <w:bCs/>
                <w:color w:val="4F4F4F"/>
                <w:lang w:eastAsia="fr-CA"/>
              </w:rPr>
              <w:t>Code budgétaire</w:t>
            </w:r>
          </w:p>
        </w:tc>
        <w:tc>
          <w:tcPr>
            <w:tcW w:w="872" w:type="pct"/>
            <w:vMerge/>
            <w:shd w:val="clear" w:color="auto" w:fill="F2F2F2"/>
            <w:vAlign w:val="center"/>
          </w:tcPr>
          <w:p w:rsidR="00E13868" w:rsidRPr="00B84297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bottom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B84297" w:rsidRPr="00B84297" w:rsidRDefault="008C08A5" w:rsidP="00F02DF6">
            <w:pPr>
              <w:spacing w:after="0" w:line="293" w:lineRule="atLeast"/>
              <w:rPr>
                <w:rFonts w:ascii="Arial" w:eastAsia="Times New Roman" w:hAnsi="Arial" w:cs="Arial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-90537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</w:t>
            </w:r>
            <w:proofErr w:type="spellStart"/>
            <w:r w:rsidR="00B84297" w:rsidRPr="00B84297">
              <w:rPr>
                <w:rFonts w:ascii="Arial" w:eastAsia="Times New Roman" w:hAnsi="Arial" w:cs="Arial"/>
                <w:lang w:eastAsia="fr-CA"/>
              </w:rPr>
              <w:t>M.Sc</w:t>
            </w:r>
            <w:proofErr w:type="spellEnd"/>
            <w:r w:rsidR="00B84297" w:rsidRPr="00B84297">
              <w:rPr>
                <w:rFonts w:ascii="Arial" w:eastAsia="Times New Roman" w:hAnsi="Arial" w:cs="Arial"/>
                <w:lang w:eastAsia="fr-CA"/>
              </w:rPr>
              <w:t>. : 12 500 $</w:t>
            </w:r>
          </w:p>
        </w:tc>
        <w:tc>
          <w:tcPr>
            <w:tcW w:w="1126" w:type="pct"/>
            <w:vMerge w:val="restart"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  <w:tc>
          <w:tcPr>
            <w:tcW w:w="833" w:type="pct"/>
            <w:vMerge w:val="restart"/>
            <w:shd w:val="clear" w:color="auto" w:fill="FFFFFF"/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  <w:tc>
          <w:tcPr>
            <w:tcW w:w="834" w:type="pct"/>
            <w:vMerge w:val="restart"/>
            <w:shd w:val="clear" w:color="auto" w:fill="FFFFFF"/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  <w:tc>
          <w:tcPr>
            <w:tcW w:w="872" w:type="pct"/>
            <w:vMerge w:val="restart"/>
            <w:shd w:val="clear" w:color="auto" w:fill="FFFFFF"/>
            <w:vAlign w:val="center"/>
          </w:tcPr>
          <w:p w:rsidR="00B84297" w:rsidRPr="00B84297" w:rsidRDefault="00B84297" w:rsidP="00E13868">
            <w:pPr>
              <w:spacing w:after="0" w:line="293" w:lineRule="atLeast"/>
              <w:jc w:val="center"/>
              <w:rPr>
                <w:rFonts w:ascii="Arial" w:eastAsia="Times New Roman" w:hAnsi="Arial" w:cs="Arial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B84297" w:rsidRPr="00B84297" w:rsidRDefault="008C08A5" w:rsidP="00F02DF6">
            <w:pPr>
              <w:spacing w:after="0" w:line="293" w:lineRule="atLeast"/>
              <w:rPr>
                <w:rFonts w:ascii="Arial" w:eastAsia="Times New Roman" w:hAnsi="Arial" w:cs="Arial"/>
                <w:color w:val="4F4F4F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138113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Ph.D. : 13 750 $</w:t>
            </w:r>
          </w:p>
        </w:tc>
        <w:tc>
          <w:tcPr>
            <w:tcW w:w="1126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3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4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72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B84297" w:rsidRPr="00B84297" w:rsidRDefault="008C08A5" w:rsidP="00F02DF6">
            <w:pPr>
              <w:spacing w:after="0" w:line="293" w:lineRule="atLeast"/>
              <w:rPr>
                <w:rFonts w:ascii="Arial" w:eastAsia="Times New Roman" w:hAnsi="Arial" w:cs="Arial"/>
                <w:color w:val="4F4F4F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-196927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Postdoc : 23 000 $</w:t>
            </w:r>
          </w:p>
        </w:tc>
        <w:tc>
          <w:tcPr>
            <w:tcW w:w="1126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3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4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72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</w:tr>
      <w:tr w:rsidR="00B84297" w:rsidRPr="00B84297" w:rsidTr="00B84297">
        <w:trPr>
          <w:trHeight w:val="170"/>
        </w:trPr>
        <w:tc>
          <w:tcPr>
            <w:tcW w:w="1335" w:type="pct"/>
            <w:tcBorders>
              <w:top w:val="dotted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B84297" w:rsidRPr="00B84297" w:rsidRDefault="008C08A5" w:rsidP="00B84297">
            <w:pPr>
              <w:spacing w:after="0" w:line="293" w:lineRule="atLeast"/>
              <w:ind w:left="200" w:hanging="20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2649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297" w:rsidRPr="00B842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297" w:rsidRPr="00B84297">
              <w:rPr>
                <w:rFonts w:ascii="Arial" w:eastAsia="Times New Roman" w:hAnsi="Arial" w:cs="Arial"/>
                <w:lang w:eastAsia="fr-CA"/>
              </w:rPr>
              <w:t xml:space="preserve"> Bourse R. Araya : supplément 2 000 $</w:t>
            </w:r>
          </w:p>
        </w:tc>
        <w:tc>
          <w:tcPr>
            <w:tcW w:w="1126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3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34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  <w:tc>
          <w:tcPr>
            <w:tcW w:w="872" w:type="pct"/>
            <w:vMerge/>
            <w:shd w:val="clear" w:color="auto" w:fill="FFFFFF"/>
          </w:tcPr>
          <w:p w:rsidR="00B84297" w:rsidRPr="00B84297" w:rsidRDefault="00B84297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lang w:eastAsia="fr-CA"/>
              </w:rPr>
            </w:pPr>
          </w:p>
        </w:tc>
      </w:tr>
    </w:tbl>
    <w:p w:rsidR="00F02DF6" w:rsidRPr="00B84297" w:rsidRDefault="00F02DF6" w:rsidP="0064198F">
      <w:pPr>
        <w:spacing w:after="0" w:line="360" w:lineRule="auto"/>
        <w:jc w:val="both"/>
        <w:rPr>
          <w:rFonts w:ascii="Arial" w:hAnsi="Arial" w:cs="Arial"/>
        </w:rPr>
      </w:pPr>
    </w:p>
    <w:p w:rsidR="00DB0BE5" w:rsidRPr="00B84297" w:rsidRDefault="00DB0BE5" w:rsidP="00B04CB8">
      <w:pPr>
        <w:rPr>
          <w:rFonts w:ascii="Arial" w:hAnsi="Arial" w:cs="Arial"/>
        </w:rPr>
      </w:pPr>
      <w:r w:rsidRPr="00B84297">
        <w:rPr>
          <w:rFonts w:ascii="Arial" w:hAnsi="Arial" w:cs="Arial"/>
        </w:rPr>
        <w:t xml:space="preserve">En acceptant cette bourse, le bénéficiaire accepte les engagements des récipiendaires (voir l’annexe). </w:t>
      </w:r>
    </w:p>
    <w:p w:rsidR="008F5E65" w:rsidRPr="00B84297" w:rsidRDefault="00DB0BE5" w:rsidP="0090543F">
      <w:pPr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</w:rPr>
        <w:t>J</w:t>
      </w:r>
      <w:r w:rsidR="00546F9E" w:rsidRPr="00B84297">
        <w:rPr>
          <w:rFonts w:ascii="Arial" w:hAnsi="Arial" w:cs="Arial"/>
        </w:rPr>
        <w:t>e certifie que les informations données ci-dessus sont exactes et complètes.</w:t>
      </w: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8F5E65" w:rsidRPr="00B84297" w:rsidTr="00D95438">
        <w:trPr>
          <w:trHeight w:val="2041"/>
        </w:trPr>
        <w:tc>
          <w:tcPr>
            <w:tcW w:w="5035" w:type="dxa"/>
          </w:tcPr>
          <w:p w:rsidR="008F5E65" w:rsidRPr="00B84297" w:rsidRDefault="008C08A5" w:rsidP="00D95438">
            <w:pPr>
              <w:spacing w:beforeLines="120" w:before="28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Ligne de signature Microsoft Office..." style="width:191.3pt;height:95.65pt">
                  <v:imagedata r:id="rId10" o:title=""/>
                  <o:lock v:ext="edit" ungrouping="t" rotation="t" cropping="t" verticies="t" text="t" grouping="t"/>
                  <o:signatureline v:ext="edit" id="{52C2F0B6-2A72-42B8-A179-CC8AE6269255}" provid="{00000000-0000-0000-0000-000000000000}" o:suggestedsigner="Signature" o:suggestedsigner2="Boursière ou boursier" issignatureline="t"/>
                </v:shape>
              </w:pict>
            </w:r>
          </w:p>
        </w:tc>
        <w:tc>
          <w:tcPr>
            <w:tcW w:w="5035" w:type="dxa"/>
            <w:vAlign w:val="bottom"/>
          </w:tcPr>
          <w:p w:rsidR="0090543F" w:rsidRPr="00B84297" w:rsidRDefault="0090543F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___________</w:t>
            </w:r>
            <w:r w:rsidRPr="00B8429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u w:val="single"/>
                </w:rPr>
                <w:id w:val="878900877"/>
                <w:placeholder>
                  <w:docPart w:val="7ED9133CF85241789C8B5273A7CEDD4C"/>
                </w:placeholder>
                <w:showingPlcHdr/>
                <w:text/>
              </w:sdtPr>
              <w:sdtEndPr/>
              <w:sdtContent>
                <w:r w:rsidRPr="00B84297">
                  <w:rPr>
                    <w:rStyle w:val="Textedelespacerserv0"/>
                    <w:rFonts w:ascii="Arial" w:hAnsi="Arial" w:cs="Arial"/>
                    <w:color w:val="E6007E" w:themeColor="accent2"/>
                    <w:u w:val="single"/>
                  </w:rPr>
                  <w:t>Date</w:t>
                </w:r>
              </w:sdtContent>
            </w:sdt>
            <w:r w:rsidRPr="00B84297">
              <w:rPr>
                <w:rFonts w:ascii="Arial" w:hAnsi="Arial" w:cs="Arial"/>
              </w:rPr>
              <w:t>__________</w:t>
            </w:r>
          </w:p>
          <w:p w:rsidR="008F5E65" w:rsidRPr="00B84297" w:rsidRDefault="0090543F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Date</w:t>
            </w:r>
          </w:p>
        </w:tc>
      </w:tr>
      <w:tr w:rsidR="008F5E65" w:rsidRPr="00B84297" w:rsidTr="00D95438">
        <w:trPr>
          <w:trHeight w:val="2041"/>
        </w:trPr>
        <w:tc>
          <w:tcPr>
            <w:tcW w:w="5035" w:type="dxa"/>
          </w:tcPr>
          <w:p w:rsidR="008F5E65" w:rsidRPr="00B84297" w:rsidRDefault="008C08A5" w:rsidP="00D95438">
            <w:pPr>
              <w:spacing w:beforeLines="120" w:before="28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 id="_x0000_i1026" type="#_x0000_t75" alt="Ligne de signature Microsoft Office..." style="width:217.05pt;height:95.65pt">
                  <v:imagedata r:id="rId11" o:title=""/>
                  <o:lock v:ext="edit" ungrouping="t" rotation="t" cropping="t" verticies="t" text="t" grouping="t"/>
                  <o:signatureline v:ext="edit" id="{1C89E2B7-D9A5-4F55-B367-331BFDAE2CFA}" provid="{00000000-0000-0000-0000-000000000000}" o:suggestedsigner="Signature" o:suggestedsigner2="Directrice ou directeur de recherche" o:signinginstructions="Avant de signer un document, vérifiez que le contenu que vous signez est exact." signinginstructionsset="t" issignatureline="t"/>
                </v:shape>
              </w:pict>
            </w:r>
          </w:p>
        </w:tc>
        <w:tc>
          <w:tcPr>
            <w:tcW w:w="5035" w:type="dxa"/>
            <w:vAlign w:val="bottom"/>
          </w:tcPr>
          <w:p w:rsidR="008F5E65" w:rsidRPr="00B84297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</w:p>
          <w:p w:rsidR="008F5E65" w:rsidRPr="00B84297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___________</w:t>
            </w:r>
            <w:r w:rsidRPr="00B8429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u w:val="single"/>
                </w:rPr>
                <w:id w:val="-768770503"/>
                <w:placeholder>
                  <w:docPart w:val="97E25F54F5E247C8A68D2B8973363B8F"/>
                </w:placeholder>
                <w:showingPlcHdr/>
                <w:text/>
              </w:sdtPr>
              <w:sdtEndPr/>
              <w:sdtContent>
                <w:r w:rsidRPr="00B84297">
                  <w:rPr>
                    <w:rStyle w:val="Textedelespacerserv0"/>
                    <w:rFonts w:ascii="Arial" w:hAnsi="Arial" w:cs="Arial"/>
                    <w:color w:val="E6007E" w:themeColor="accent2"/>
                    <w:u w:val="single"/>
                  </w:rPr>
                  <w:t>Date</w:t>
                </w:r>
              </w:sdtContent>
            </w:sdt>
            <w:r w:rsidRPr="00B84297">
              <w:rPr>
                <w:rFonts w:ascii="Arial" w:hAnsi="Arial" w:cs="Arial"/>
              </w:rPr>
              <w:t>__________</w:t>
            </w:r>
          </w:p>
          <w:p w:rsidR="008F5E65" w:rsidRPr="00B84297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B84297">
              <w:rPr>
                <w:rFonts w:ascii="Arial" w:hAnsi="Arial" w:cs="Arial"/>
              </w:rPr>
              <w:t>Date</w:t>
            </w:r>
          </w:p>
        </w:tc>
      </w:tr>
    </w:tbl>
    <w:p w:rsidR="00D95438" w:rsidRPr="00B84297" w:rsidRDefault="00D95438" w:rsidP="00A46158">
      <w:pPr>
        <w:pStyle w:val="Default"/>
        <w:jc w:val="center"/>
        <w:rPr>
          <w:rFonts w:ascii="Arial" w:hAnsi="Arial" w:cs="Arial"/>
          <w:b/>
          <w:color w:val="002F84"/>
          <w:sz w:val="36"/>
        </w:rPr>
      </w:pPr>
    </w:p>
    <w:p w:rsidR="00C1011C" w:rsidRPr="00B84297" w:rsidRDefault="00D95438" w:rsidP="00B84297">
      <w:pPr>
        <w:jc w:val="center"/>
        <w:rPr>
          <w:rFonts w:ascii="Arial" w:hAnsi="Arial" w:cs="Arial"/>
          <w:b/>
          <w:color w:val="002F84"/>
          <w:sz w:val="36"/>
        </w:rPr>
      </w:pPr>
      <w:r w:rsidRPr="00B84297">
        <w:rPr>
          <w:rFonts w:ascii="Arial" w:hAnsi="Arial" w:cs="Arial"/>
          <w:b/>
          <w:color w:val="002F84"/>
          <w:sz w:val="36"/>
        </w:rPr>
        <w:br w:type="page"/>
      </w:r>
      <w:r w:rsidR="00A46158" w:rsidRPr="00B84297">
        <w:rPr>
          <w:rFonts w:ascii="Arial" w:hAnsi="Arial" w:cs="Arial"/>
          <w:b/>
          <w:color w:val="002F84"/>
          <w:sz w:val="36"/>
        </w:rPr>
        <w:lastRenderedPageBreak/>
        <w:t>ANNEXE</w:t>
      </w:r>
    </w:p>
    <w:p w:rsidR="006721AC" w:rsidRPr="00B84297" w:rsidRDefault="006721AC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</w:p>
    <w:p w:rsidR="006721AC" w:rsidRPr="00B84297" w:rsidRDefault="006721AC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  <w:r w:rsidRPr="00B84297">
        <w:rPr>
          <w:rFonts w:ascii="Arial" w:hAnsi="Arial" w:cs="Arial"/>
          <w:color w:val="002F84"/>
          <w:sz w:val="32"/>
        </w:rPr>
        <w:t xml:space="preserve">Montant de la bourse </w:t>
      </w:r>
    </w:p>
    <w:p w:rsidR="006721AC" w:rsidRPr="00B84297" w:rsidRDefault="006721AC" w:rsidP="00A46158">
      <w:pPr>
        <w:pStyle w:val="Default"/>
        <w:jc w:val="center"/>
        <w:rPr>
          <w:rFonts w:ascii="Arial" w:hAnsi="Arial" w:cs="Arial"/>
          <w:b/>
          <w:color w:val="002F84"/>
          <w:sz w:val="32"/>
        </w:rPr>
      </w:pPr>
    </w:p>
    <w:tbl>
      <w:tblPr>
        <w:tblW w:w="4641" w:type="pct"/>
        <w:tblInd w:w="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2822"/>
        <w:gridCol w:w="2822"/>
        <w:gridCol w:w="2094"/>
      </w:tblGrid>
      <w:tr w:rsidR="00D95438" w:rsidRPr="00B84297" w:rsidTr="00DB0BE5">
        <w:trPr>
          <w:tblHeader/>
        </w:trPr>
        <w:tc>
          <w:tcPr>
            <w:tcW w:w="865" w:type="pct"/>
            <w:tcBorders>
              <w:top w:val="nil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3A458B">
            <w:pPr>
              <w:spacing w:after="0" w:line="293" w:lineRule="atLeast"/>
              <w:ind w:left="-82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</w:p>
        </w:tc>
        <w:tc>
          <w:tcPr>
            <w:tcW w:w="1508" w:type="pct"/>
            <w:tcBorders>
              <w:top w:val="nil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6721AC" w:rsidRPr="00B84297" w:rsidRDefault="006721AC" w:rsidP="00DB0BE5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Fondation CHU</w:t>
            </w:r>
            <w:r w:rsidR="00DB0BE5"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 xml:space="preserve"> Sainte-Justine</w:t>
            </w:r>
          </w:p>
        </w:tc>
        <w:tc>
          <w:tcPr>
            <w:tcW w:w="1508" w:type="pct"/>
            <w:tcBorders>
              <w:top w:val="nil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bottom"/>
            <w:hideMark/>
          </w:tcPr>
          <w:p w:rsidR="00DB0BE5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 xml:space="preserve">Co-financement </w:t>
            </w:r>
          </w:p>
          <w:p w:rsidR="006721AC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proofErr w:type="gramStart"/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minimal</w:t>
            </w:r>
            <w:proofErr w:type="gramEnd"/>
          </w:p>
        </w:tc>
        <w:tc>
          <w:tcPr>
            <w:tcW w:w="1119" w:type="pct"/>
            <w:tcBorders>
              <w:top w:val="nil"/>
            </w:tcBorders>
            <w:shd w:val="clear" w:color="auto" w:fill="F2F2F2"/>
          </w:tcPr>
          <w:p w:rsidR="00DB0BE5" w:rsidRPr="00B84297" w:rsidRDefault="006721AC" w:rsidP="00DB0BE5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TOTAL</w:t>
            </w:r>
          </w:p>
          <w:p w:rsidR="00DB0BE5" w:rsidRPr="00B84297" w:rsidRDefault="00DB0BE5" w:rsidP="00DB0BE5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proofErr w:type="gramStart"/>
            <w:r w:rsidRPr="00B8429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minimal</w:t>
            </w:r>
            <w:proofErr w:type="gramEnd"/>
          </w:p>
        </w:tc>
      </w:tr>
      <w:tr w:rsidR="00D95438" w:rsidRPr="00B84297" w:rsidTr="003A458B">
        <w:tc>
          <w:tcPr>
            <w:tcW w:w="865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Maîtrise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</w:t>
            </w:r>
            <w:r w:rsidR="00DB0BE5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2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</w:t>
            </w:r>
            <w:r w:rsidR="00DB0BE5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5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00 $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12 500 $</w:t>
            </w:r>
          </w:p>
        </w:tc>
        <w:tc>
          <w:tcPr>
            <w:tcW w:w="1119" w:type="pct"/>
            <w:tcBorders>
              <w:top w:val="single" w:sz="6" w:space="0" w:color="DDDDDD"/>
            </w:tcBorders>
            <w:shd w:val="clear" w:color="auto" w:fill="FFFFFF"/>
          </w:tcPr>
          <w:p w:rsidR="006721AC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25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000 $</w:t>
            </w:r>
          </w:p>
        </w:tc>
      </w:tr>
      <w:tr w:rsidR="00D95438" w:rsidRPr="00B84297" w:rsidTr="003A458B">
        <w:tc>
          <w:tcPr>
            <w:tcW w:w="865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Doctorat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DB0BE5" w:rsidP="00962011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13 750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$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DB0BE5" w:rsidP="00962011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13 750 $</w:t>
            </w:r>
          </w:p>
        </w:tc>
        <w:tc>
          <w:tcPr>
            <w:tcW w:w="1119" w:type="pct"/>
            <w:tcBorders>
              <w:top w:val="single" w:sz="6" w:space="0" w:color="DDDDDD"/>
            </w:tcBorders>
            <w:shd w:val="clear" w:color="auto" w:fill="FFFFFF"/>
          </w:tcPr>
          <w:p w:rsidR="006721AC" w:rsidRPr="00B84297" w:rsidRDefault="00DB0BE5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27 750 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$</w:t>
            </w:r>
          </w:p>
        </w:tc>
      </w:tr>
      <w:tr w:rsidR="00D95438" w:rsidRPr="00B84297" w:rsidTr="003A458B">
        <w:tc>
          <w:tcPr>
            <w:tcW w:w="865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Postdoctorat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962011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2</w:t>
            </w:r>
            <w:r w:rsidR="00DB0BE5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3</w:t>
            </w:r>
            <w:r w:rsidR="006721AC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000 $</w:t>
            </w:r>
          </w:p>
        </w:tc>
        <w:tc>
          <w:tcPr>
            <w:tcW w:w="1508" w:type="pct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6721AC" w:rsidRPr="00B84297" w:rsidRDefault="006721AC" w:rsidP="00962011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2</w:t>
            </w:r>
            <w:r w:rsidR="00DB0BE5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3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000 $</w:t>
            </w:r>
          </w:p>
        </w:tc>
        <w:tc>
          <w:tcPr>
            <w:tcW w:w="1119" w:type="pct"/>
            <w:tcBorders>
              <w:top w:val="single" w:sz="6" w:space="0" w:color="DDDDDD"/>
            </w:tcBorders>
            <w:shd w:val="clear" w:color="auto" w:fill="FFFFFF"/>
          </w:tcPr>
          <w:p w:rsidR="006721AC" w:rsidRPr="00B84297" w:rsidRDefault="006721AC" w:rsidP="006721AC">
            <w:pPr>
              <w:spacing w:after="0" w:line="293" w:lineRule="atLeast"/>
              <w:jc w:val="center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4</w:t>
            </w:r>
            <w:r w:rsidR="00DB0BE5"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6</w:t>
            </w:r>
            <w:r w:rsidRPr="00B84297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 000 $</w:t>
            </w:r>
          </w:p>
        </w:tc>
      </w:tr>
    </w:tbl>
    <w:p w:rsidR="006721AC" w:rsidRDefault="006721AC" w:rsidP="00A46158">
      <w:pPr>
        <w:pStyle w:val="Default"/>
        <w:jc w:val="center"/>
        <w:rPr>
          <w:rFonts w:ascii="Arial" w:hAnsi="Arial" w:cs="Arial"/>
          <w:b/>
          <w:color w:val="002F84"/>
          <w:sz w:val="32"/>
        </w:rPr>
      </w:pPr>
    </w:p>
    <w:p w:rsidR="00B84297" w:rsidRPr="00B84297" w:rsidRDefault="00B84297" w:rsidP="00B84297">
      <w:pPr>
        <w:pStyle w:val="Default"/>
        <w:ind w:left="709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La </w:t>
      </w:r>
      <w:hyperlink r:id="rId12" w:history="1">
        <w:r w:rsidRPr="00B84297">
          <w:rPr>
            <w:rStyle w:val="Lienhypertexte"/>
            <w:rFonts w:ascii="Arial" w:hAnsi="Arial" w:cs="Arial"/>
          </w:rPr>
          <w:t>Bourse Roberto Araya pour l'excellence de la recherche en neurosciences</w:t>
        </w:r>
      </w:hyperlink>
      <w:r>
        <w:rPr>
          <w:rFonts w:ascii="Arial" w:hAnsi="Arial" w:cs="Arial"/>
          <w:color w:val="auto"/>
        </w:rPr>
        <w:t xml:space="preserve"> est </w:t>
      </w:r>
      <w:r w:rsidRPr="00B84297">
        <w:rPr>
          <w:rFonts w:ascii="Arial" w:hAnsi="Arial" w:cs="Arial"/>
          <w:color w:val="auto"/>
        </w:rPr>
        <w:t>décernée à la meilleure étudiante ou au meilleur étudiant au doctorat</w:t>
      </w:r>
      <w:r>
        <w:rPr>
          <w:rFonts w:ascii="Arial" w:hAnsi="Arial" w:cs="Arial"/>
          <w:color w:val="auto"/>
        </w:rPr>
        <w:t>, à la maîtrise ou au postdoctorat</w:t>
      </w:r>
      <w:r w:rsidRPr="00B84297">
        <w:rPr>
          <w:rFonts w:ascii="Arial" w:hAnsi="Arial" w:cs="Arial"/>
          <w:color w:val="auto"/>
        </w:rPr>
        <w:t xml:space="preserve"> en neurosciences.</w:t>
      </w:r>
      <w:r>
        <w:rPr>
          <w:rFonts w:ascii="Arial" w:hAnsi="Arial" w:cs="Arial"/>
          <w:color w:val="auto"/>
        </w:rPr>
        <w:t xml:space="preserve"> </w:t>
      </w:r>
      <w:r w:rsidRPr="00B84297">
        <w:rPr>
          <w:rFonts w:ascii="Arial" w:hAnsi="Arial" w:cs="Arial"/>
          <w:color w:val="auto"/>
        </w:rPr>
        <w:t xml:space="preserve">Le montant de la bourse </w:t>
      </w:r>
      <w:r w:rsidR="008C08A5">
        <w:rPr>
          <w:rFonts w:ascii="Arial" w:hAnsi="Arial" w:cs="Arial"/>
          <w:color w:val="auto"/>
        </w:rPr>
        <w:t>est</w:t>
      </w:r>
      <w:r w:rsidRPr="00B84297">
        <w:rPr>
          <w:rFonts w:ascii="Arial" w:hAnsi="Arial" w:cs="Arial"/>
          <w:color w:val="auto"/>
        </w:rPr>
        <w:t xml:space="preserve"> bonifié de 2 000 $ par rapport aux bourses </w:t>
      </w:r>
      <w:r>
        <w:rPr>
          <w:rFonts w:ascii="Arial" w:hAnsi="Arial" w:cs="Arial"/>
          <w:color w:val="auto"/>
        </w:rPr>
        <w:t xml:space="preserve">d’excellence </w:t>
      </w:r>
      <w:r w:rsidRPr="00B84297">
        <w:rPr>
          <w:rFonts w:ascii="Arial" w:hAnsi="Arial" w:cs="Arial"/>
          <w:color w:val="auto"/>
        </w:rPr>
        <w:t>de la Fondation CHU Sainte-Justine.</w:t>
      </w:r>
    </w:p>
    <w:p w:rsidR="00DA023F" w:rsidRPr="00B84297" w:rsidRDefault="00DA023F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</w:p>
    <w:p w:rsidR="00A46158" w:rsidRPr="00B84297" w:rsidRDefault="00DB0BE5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  <w:r w:rsidRPr="00B84297">
        <w:rPr>
          <w:rFonts w:ascii="Arial" w:hAnsi="Arial" w:cs="Arial"/>
          <w:color w:val="002F84"/>
          <w:sz w:val="32"/>
        </w:rPr>
        <w:t>Engagement des récipiendaires</w:t>
      </w:r>
    </w:p>
    <w:p w:rsidR="00244069" w:rsidRPr="00B84297" w:rsidRDefault="00244069" w:rsidP="00A46158">
      <w:pPr>
        <w:pStyle w:val="Default"/>
        <w:jc w:val="center"/>
        <w:rPr>
          <w:rFonts w:ascii="Arial" w:hAnsi="Arial" w:cs="Arial"/>
          <w:b/>
          <w:color w:val="002F84"/>
          <w:sz w:val="32"/>
        </w:rPr>
      </w:pPr>
    </w:p>
    <w:p w:rsidR="00DB0BE5" w:rsidRPr="00B84297" w:rsidRDefault="00DB0BE5" w:rsidP="00DB0BE5">
      <w:pPr>
        <w:spacing w:after="120"/>
        <w:ind w:left="709"/>
        <w:jc w:val="both"/>
        <w:rPr>
          <w:rFonts w:ascii="Arial" w:hAnsi="Arial" w:cs="Arial"/>
          <w:b/>
          <w:i/>
          <w:noProof/>
          <w:sz w:val="24"/>
          <w:szCs w:val="24"/>
        </w:rPr>
      </w:pPr>
      <w:r w:rsidRPr="00B84297">
        <w:rPr>
          <w:rFonts w:ascii="Arial" w:hAnsi="Arial" w:cs="Arial"/>
          <w:noProof/>
          <w:sz w:val="24"/>
          <w:szCs w:val="24"/>
        </w:rPr>
        <w:t>Il est de votre responsabilité et obligation de :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>Réaliser vos activités de recherche au CR-CHUSJ et/ou au CRME;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>Participer, en personne au CHU Sainte-Justine ou au CRME-Technopôle, à minimum 12 présentations scientifiques par année 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>Soumettre deux (2) demande de bourse à des organismes subventionnaires externes avant la fin de la période d’octroi;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>Rester activement inscrit dans le programme d’études ou de stage postdoctoral durant toute la durée de la bourse 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84297">
        <w:rPr>
          <w:rFonts w:ascii="Arial" w:hAnsi="Arial" w:cs="Arial"/>
          <w:b/>
          <w:sz w:val="24"/>
          <w:szCs w:val="24"/>
        </w:rPr>
        <w:t>Déclarer toute bourse reçue d’organismes autres qu’en provenance du CR-CHUSJ et remettre une notification d’octroi au responsable des affaires académiques à la réception de la décision d’octroi;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 xml:space="preserve">Participer aux activités étudiantes et être disponible pour les activités de la </w:t>
      </w:r>
      <w:hyperlink r:id="rId13" w:history="1">
        <w:r w:rsidR="00D95438" w:rsidRPr="00B84297">
          <w:rPr>
            <w:rStyle w:val="Lienhypertexte"/>
            <w:rFonts w:ascii="Arial" w:hAnsi="Arial" w:cs="Arial"/>
            <w:sz w:val="24"/>
            <w:szCs w:val="24"/>
          </w:rPr>
          <w:t>=</w:t>
        </w:r>
      </w:hyperlink>
      <w:r w:rsidRPr="00B84297">
        <w:rPr>
          <w:rFonts w:ascii="Arial" w:hAnsi="Arial" w:cs="Arial"/>
          <w:sz w:val="24"/>
          <w:szCs w:val="24"/>
        </w:rPr>
        <w:t>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>Présenter son projet de recherche au Congrès annuel des étudiants des cycles supérieurs et des postdoctorants en recherche de l’édition suivant l’octroi (affiche ou oral);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>Remettre au bureau des affaires académiques toute preuve de dépôt de mémoire ou de thèse au moment du dépôt final;</w:t>
      </w:r>
    </w:p>
    <w:p w:rsidR="00DA023F" w:rsidRPr="00B84297" w:rsidRDefault="00DA023F" w:rsidP="00DA023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84297">
        <w:rPr>
          <w:rFonts w:ascii="Arial" w:hAnsi="Arial" w:cs="Arial"/>
          <w:sz w:val="24"/>
          <w:szCs w:val="24"/>
        </w:rPr>
        <w:t xml:space="preserve">Toute publication, y compris un mémoire ou une thèse, résultant du travail accompli pendant la durée de la bourse devra reconnaître l’assistance reçue de la </w:t>
      </w:r>
      <w:hyperlink r:id="rId14" w:history="1">
        <w:r w:rsidRPr="00B84297">
          <w:rPr>
            <w:rStyle w:val="Lienhypertexte"/>
            <w:rFonts w:ascii="Arial" w:hAnsi="Arial" w:cs="Arial"/>
            <w:sz w:val="24"/>
            <w:szCs w:val="24"/>
          </w:rPr>
          <w:t>Fondation CHU Sainte-Justine</w:t>
        </w:r>
      </w:hyperlink>
      <w:r w:rsidRPr="00B84297">
        <w:rPr>
          <w:rFonts w:ascii="Arial" w:hAnsi="Arial" w:cs="Arial"/>
          <w:sz w:val="24"/>
          <w:szCs w:val="24"/>
        </w:rPr>
        <w:t>. Exemple: « Nous tenons à remercier la Fondation du CHU Sainte-Justine pour son soutien à ce projet ».</w:t>
      </w:r>
    </w:p>
    <w:sectPr w:rsidR="00DA023F" w:rsidRPr="00B84297" w:rsidSect="00716A8F">
      <w:pgSz w:w="12240" w:h="15840"/>
      <w:pgMar w:top="993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90B" w:rsidRDefault="00A7390B" w:rsidP="00011128">
      <w:pPr>
        <w:spacing w:after="0" w:line="240" w:lineRule="auto"/>
      </w:pPr>
      <w:r>
        <w:separator/>
      </w:r>
    </w:p>
  </w:endnote>
  <w:endnote w:type="continuationSeparator" w:id="0">
    <w:p w:rsidR="00A7390B" w:rsidRDefault="00A7390B" w:rsidP="0001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90B" w:rsidRDefault="00A7390B" w:rsidP="00011128">
      <w:pPr>
        <w:spacing w:after="0" w:line="240" w:lineRule="auto"/>
      </w:pPr>
      <w:r>
        <w:separator/>
      </w:r>
    </w:p>
  </w:footnote>
  <w:footnote w:type="continuationSeparator" w:id="0">
    <w:p w:rsidR="00A7390B" w:rsidRDefault="00A7390B" w:rsidP="00011128">
      <w:pPr>
        <w:spacing w:after="0" w:line="240" w:lineRule="auto"/>
      </w:pPr>
      <w:r>
        <w:continuationSeparator/>
      </w:r>
    </w:p>
  </w:footnote>
  <w:footnote w:id="1">
    <w:p w:rsidR="00C1011C" w:rsidRPr="00F02DF6" w:rsidRDefault="00C1011C" w:rsidP="00C1011C">
      <w:pPr>
        <w:pStyle w:val="Notedebasdepage"/>
      </w:pPr>
      <w:r w:rsidRPr="00F02DF6">
        <w:rPr>
          <w:rStyle w:val="Appelnotedebasdep"/>
        </w:rPr>
        <w:footnoteRef/>
      </w:r>
      <w:r w:rsidRPr="00F02DF6">
        <w:t xml:space="preserve"> Notez qu’en</w:t>
      </w:r>
      <w:r w:rsidR="00716A8F" w:rsidRPr="00F02DF6">
        <w:t xml:space="preserve"> l’absence de réponse avant la date limite</w:t>
      </w:r>
      <w:r w:rsidRPr="00F02DF6">
        <w:t>, l’offre de bourse sera considérée comme déclinée.</w:t>
      </w:r>
    </w:p>
  </w:footnote>
  <w:footnote w:id="2">
    <w:p w:rsidR="0090543F" w:rsidRDefault="0090543F" w:rsidP="0090543F">
      <w:pPr>
        <w:pStyle w:val="Notedebasdepage"/>
      </w:pPr>
      <w:r w:rsidRPr="00F02DF6">
        <w:rPr>
          <w:rStyle w:val="Appelnotedebasdep"/>
        </w:rPr>
        <w:footnoteRef/>
      </w:r>
      <w:r w:rsidRPr="00F02DF6">
        <w:t xml:space="preserve"> Les récipiendaires ayant obtenu une bourse nominative d'un montant égal ou supérieur à 17 500 $ à la maîtrise, 21 000 $ au doctorat et 40 000 $ au postdoctorat d'un autre organisme subventionnaire public ou d'une fondation doivent décliner la bourse de la FCHUSJ.</w:t>
      </w:r>
      <w:r>
        <w:t xml:space="preserve"> Les bourses moindres peuvent être cumulées avec la portion de la Fondation, mais peuvent être déduites de la portion provenant du superviseur. </w:t>
      </w:r>
      <w:r w:rsidRPr="00F02DF6">
        <w:t xml:space="preserve">Voir le </w:t>
      </w:r>
      <w:hyperlink r:id="rId1" w:history="1">
        <w:r w:rsidRPr="00F02DF6">
          <w:rPr>
            <w:rStyle w:val="Lienhypertexte"/>
          </w:rPr>
          <w:t>Règlement de cumul de bourse</w:t>
        </w:r>
      </w:hyperlink>
      <w:r>
        <w:t xml:space="preserve"> pour les détails</w:t>
      </w:r>
      <w:r w:rsidRPr="00F02DF6">
        <w:t>.</w:t>
      </w:r>
    </w:p>
  </w:footnote>
  <w:footnote w:id="3">
    <w:p w:rsidR="00D95438" w:rsidRDefault="00D95438">
      <w:pPr>
        <w:pStyle w:val="Notedebasdepage"/>
      </w:pPr>
      <w:r>
        <w:rPr>
          <w:rStyle w:val="Appelnotedebasdep"/>
        </w:rPr>
        <w:footnoteRef/>
      </w:r>
      <w:r>
        <w:t xml:space="preserve"> Salaire découlant d’une activité liée à la profession (médecin, nutritionniste, infirmier(ère), physiothérapeute, etc.).</w:t>
      </w:r>
    </w:p>
  </w:footnote>
  <w:footnote w:id="4">
    <w:p w:rsidR="00132D93" w:rsidRDefault="00132D93">
      <w:pPr>
        <w:pStyle w:val="Notedebasdepage"/>
      </w:pPr>
      <w:r>
        <w:rPr>
          <w:rStyle w:val="Appelnotedebasdep"/>
        </w:rPr>
        <w:footnoteRef/>
      </w:r>
      <w:r>
        <w:t xml:space="preserve"> Voir l’annexe pour le total minimal. Nous recommandons un bonus de 20% sur les bourses supplémentaires.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743BF"/>
    <w:multiLevelType w:val="hybridMultilevel"/>
    <w:tmpl w:val="4D449978"/>
    <w:lvl w:ilvl="0" w:tplc="7786CF0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E6007E"/>
      </w:rPr>
    </w:lvl>
    <w:lvl w:ilvl="1" w:tplc="0C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29D"/>
    <w:rsid w:val="00000AC8"/>
    <w:rsid w:val="00011128"/>
    <w:rsid w:val="00016633"/>
    <w:rsid w:val="000B2152"/>
    <w:rsid w:val="00132D93"/>
    <w:rsid w:val="0014329D"/>
    <w:rsid w:val="00204C41"/>
    <w:rsid w:val="002314A1"/>
    <w:rsid w:val="002401BC"/>
    <w:rsid w:val="00244069"/>
    <w:rsid w:val="002D6EC4"/>
    <w:rsid w:val="002F3F5E"/>
    <w:rsid w:val="00314AAF"/>
    <w:rsid w:val="003A458B"/>
    <w:rsid w:val="003D43E7"/>
    <w:rsid w:val="00490B04"/>
    <w:rsid w:val="00495B25"/>
    <w:rsid w:val="004B33B7"/>
    <w:rsid w:val="004E6DDB"/>
    <w:rsid w:val="00546F9E"/>
    <w:rsid w:val="006271AF"/>
    <w:rsid w:val="006317B4"/>
    <w:rsid w:val="0064198F"/>
    <w:rsid w:val="006721AC"/>
    <w:rsid w:val="007003A0"/>
    <w:rsid w:val="00716A8F"/>
    <w:rsid w:val="00757E18"/>
    <w:rsid w:val="00785731"/>
    <w:rsid w:val="008878A1"/>
    <w:rsid w:val="008969A1"/>
    <w:rsid w:val="008A6AFE"/>
    <w:rsid w:val="008C08A5"/>
    <w:rsid w:val="008D78C6"/>
    <w:rsid w:val="008F5E65"/>
    <w:rsid w:val="0090543F"/>
    <w:rsid w:val="00935F42"/>
    <w:rsid w:val="00962011"/>
    <w:rsid w:val="00A46158"/>
    <w:rsid w:val="00A7390B"/>
    <w:rsid w:val="00A90544"/>
    <w:rsid w:val="00A91B99"/>
    <w:rsid w:val="00AB6229"/>
    <w:rsid w:val="00B04CB8"/>
    <w:rsid w:val="00B84297"/>
    <w:rsid w:val="00BF1663"/>
    <w:rsid w:val="00BF27D3"/>
    <w:rsid w:val="00C1011C"/>
    <w:rsid w:val="00C228A0"/>
    <w:rsid w:val="00C26722"/>
    <w:rsid w:val="00C837FE"/>
    <w:rsid w:val="00D95438"/>
    <w:rsid w:val="00DA023F"/>
    <w:rsid w:val="00DB0BE5"/>
    <w:rsid w:val="00E13868"/>
    <w:rsid w:val="00EC3E9A"/>
    <w:rsid w:val="00EF353F"/>
    <w:rsid w:val="00EF6925"/>
    <w:rsid w:val="00F02DF6"/>
    <w:rsid w:val="00F93785"/>
    <w:rsid w:val="00FA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3F1A24"/>
  <w15:chartTrackingRefBased/>
  <w15:docId w15:val="{BEB9D214-C72C-4820-8D2D-677EAB93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4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32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4329D"/>
    <w:rPr>
      <w:color w:val="E6007E" w:themeColor="hyperlink"/>
      <w:u w:val="single"/>
    </w:rPr>
  </w:style>
  <w:style w:type="character" w:customStyle="1" w:styleId="Textedelespacerserv">
    <w:name w:val="Texte de l’espace réservé"/>
    <w:basedOn w:val="Policepardfaut"/>
    <w:uiPriority w:val="99"/>
    <w:semiHidden/>
    <w:rsid w:val="00000AC8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1112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1112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11128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7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78A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721AC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64198F"/>
    <w:rPr>
      <w:color w:val="605E5C"/>
      <w:shd w:val="clear" w:color="auto" w:fill="E1DFDD"/>
    </w:rPr>
  </w:style>
  <w:style w:type="character" w:styleId="Textedelespacerserv0">
    <w:name w:val="Placeholder Text"/>
    <w:basedOn w:val="Policepardfaut"/>
    <w:uiPriority w:val="99"/>
    <w:semiHidden/>
    <w:rsid w:val="008F5E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7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ondationstejustine.org/f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cherche.chusj.org/fr/Etudiants/Bourses/Bourse-Roberto-Araya-en-neursocienc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affaires_academiques.crhsj.hsj@ssss.gouv.qc.ca" TargetMode="External"/><Relationship Id="rId14" Type="http://schemas.openxmlformats.org/officeDocument/2006/relationships/hyperlink" Target="https://www.fondationstejustine.org/fr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vent.fourwaves.com/fr/boursefondationchusj2024/pages/801c34c3-27d4-4244-9fb0-88acb8306a4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9CBFD3D2954CD29AA9026352F7C9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199217-3EC1-43B8-B8C0-BD420757C5D7}"/>
      </w:docPartPr>
      <w:docPartBody>
        <w:p w:rsidR="008459D8" w:rsidRDefault="00293B77" w:rsidP="00293B77">
          <w:pPr>
            <w:pStyle w:val="FE9CBFD3D2954CD29AA9026352F7C9AD10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__Nom de famille_   </w:t>
          </w:r>
        </w:p>
      </w:docPartBody>
    </w:docPart>
    <w:docPart>
      <w:docPartPr>
        <w:name w:val="9832A52E3222411783187581FCB450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57D2D9-6D4D-4A46-B8FE-4571141B9BA4}"/>
      </w:docPartPr>
      <w:docPartBody>
        <w:p w:rsidR="008459D8" w:rsidRDefault="00293B77" w:rsidP="00293B77">
          <w:pPr>
            <w:pStyle w:val="9832A52E3222411783187581FCB450FB9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__Prénom__   </w:t>
          </w:r>
        </w:p>
      </w:docPartBody>
    </w:docPart>
    <w:docPart>
      <w:docPartPr>
        <w:name w:val="B07A8F0466414666838652BE3C3115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C8B317-603C-48B5-9197-4CC25C137A58}"/>
      </w:docPartPr>
      <w:docPartBody>
        <w:p w:rsidR="008459D8" w:rsidRDefault="00293B77" w:rsidP="00293B77">
          <w:pPr>
            <w:pStyle w:val="B07A8F0466414666838652BE3C3115B58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__Prénom__   </w:t>
          </w:r>
        </w:p>
      </w:docPartBody>
    </w:docPart>
    <w:docPart>
      <w:docPartPr>
        <w:name w:val="5956FF40111D4487B682044045C63A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436C68-AB62-4908-A2A3-60E82547DB7D}"/>
      </w:docPartPr>
      <w:docPartBody>
        <w:p w:rsidR="008459D8" w:rsidRDefault="00293B77" w:rsidP="00293B77">
          <w:pPr>
            <w:pStyle w:val="5956FF40111D4487B682044045C63A5C8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__Nom de famille_   </w:t>
          </w:r>
        </w:p>
      </w:docPartBody>
    </w:docPart>
    <w:docPart>
      <w:docPartPr>
        <w:name w:val="97E25F54F5E247C8A68D2B8973363B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8DD4CB-94D4-4D29-8D09-DD2B1D5F0296}"/>
      </w:docPartPr>
      <w:docPartBody>
        <w:p w:rsidR="008459D8" w:rsidRDefault="00293B77" w:rsidP="00293B77">
          <w:pPr>
            <w:pStyle w:val="97E25F54F5E247C8A68D2B8973363B8F4"/>
          </w:pPr>
          <w:r w:rsidRPr="008F5E65">
            <w:rPr>
              <w:rStyle w:val="Textedelespacerserv"/>
              <w:color w:val="ED7D31" w:themeColor="accent2"/>
              <w:u w:val="single"/>
            </w:rPr>
            <w:t>Date</w:t>
          </w:r>
        </w:p>
      </w:docPartBody>
    </w:docPart>
    <w:docPart>
      <w:docPartPr>
        <w:name w:val="7ED9133CF85241789C8B5273A7CEDD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029699-B637-4B14-8042-E7D1E208A729}"/>
      </w:docPartPr>
      <w:docPartBody>
        <w:p w:rsidR="008459D8" w:rsidRDefault="00293B77" w:rsidP="00293B77">
          <w:pPr>
            <w:pStyle w:val="7ED9133CF85241789C8B5273A7CEDD4C2"/>
          </w:pPr>
          <w:r w:rsidRPr="008F5E65">
            <w:rPr>
              <w:rStyle w:val="Textedelespacerserv"/>
              <w:color w:val="ED7D31" w:themeColor="accent2"/>
              <w:u w:val="single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77"/>
    <w:rsid w:val="00293B77"/>
    <w:rsid w:val="0084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93B77"/>
    <w:rPr>
      <w:color w:val="808080"/>
    </w:rPr>
  </w:style>
  <w:style w:type="paragraph" w:customStyle="1" w:styleId="FE9CBFD3D2954CD29AA9026352F7C9AD">
    <w:name w:val="FE9CBFD3D2954CD29AA9026352F7C9AD"/>
    <w:rsid w:val="00293B77"/>
  </w:style>
  <w:style w:type="paragraph" w:customStyle="1" w:styleId="FE9CBFD3D2954CD29AA9026352F7C9AD1">
    <w:name w:val="FE9CBFD3D2954CD29AA9026352F7C9AD1"/>
    <w:rsid w:val="00293B77"/>
    <w:rPr>
      <w:rFonts w:eastAsiaTheme="minorHAnsi"/>
      <w:lang w:eastAsia="en-US"/>
    </w:rPr>
  </w:style>
  <w:style w:type="paragraph" w:customStyle="1" w:styleId="9832A52E3222411783187581FCB450FB">
    <w:name w:val="9832A52E3222411783187581FCB450FB"/>
    <w:rsid w:val="00293B77"/>
  </w:style>
  <w:style w:type="paragraph" w:customStyle="1" w:styleId="FE9CBFD3D2954CD29AA9026352F7C9AD2">
    <w:name w:val="FE9CBFD3D2954CD29AA9026352F7C9AD2"/>
    <w:rsid w:val="00293B77"/>
    <w:rPr>
      <w:rFonts w:eastAsiaTheme="minorHAnsi"/>
      <w:lang w:eastAsia="en-US"/>
    </w:rPr>
  </w:style>
  <w:style w:type="paragraph" w:customStyle="1" w:styleId="9832A52E3222411783187581FCB450FB1">
    <w:name w:val="9832A52E3222411783187581FCB450FB1"/>
    <w:rsid w:val="00293B77"/>
    <w:rPr>
      <w:rFonts w:eastAsiaTheme="minorHAnsi"/>
      <w:lang w:eastAsia="en-US"/>
    </w:rPr>
  </w:style>
  <w:style w:type="paragraph" w:customStyle="1" w:styleId="B07A8F0466414666838652BE3C3115B5">
    <w:name w:val="B07A8F0466414666838652BE3C3115B5"/>
    <w:rsid w:val="00293B77"/>
  </w:style>
  <w:style w:type="paragraph" w:customStyle="1" w:styleId="5956FF40111D4487B682044045C63A5C">
    <w:name w:val="5956FF40111D4487B682044045C63A5C"/>
    <w:rsid w:val="00293B77"/>
  </w:style>
  <w:style w:type="paragraph" w:customStyle="1" w:styleId="FE9CBFD3D2954CD29AA9026352F7C9AD3">
    <w:name w:val="FE9CBFD3D2954CD29AA9026352F7C9AD3"/>
    <w:rsid w:val="00293B77"/>
    <w:rPr>
      <w:rFonts w:eastAsiaTheme="minorHAnsi"/>
      <w:lang w:eastAsia="en-US"/>
    </w:rPr>
  </w:style>
  <w:style w:type="paragraph" w:customStyle="1" w:styleId="9832A52E3222411783187581FCB450FB2">
    <w:name w:val="9832A52E3222411783187581FCB450FB2"/>
    <w:rsid w:val="00293B77"/>
    <w:rPr>
      <w:rFonts w:eastAsiaTheme="minorHAnsi"/>
      <w:lang w:eastAsia="en-US"/>
    </w:rPr>
  </w:style>
  <w:style w:type="paragraph" w:customStyle="1" w:styleId="5956FF40111D4487B682044045C63A5C1">
    <w:name w:val="5956FF40111D4487B682044045C63A5C1"/>
    <w:rsid w:val="00293B77"/>
    <w:rPr>
      <w:rFonts w:eastAsiaTheme="minorHAnsi"/>
      <w:lang w:eastAsia="en-US"/>
    </w:rPr>
  </w:style>
  <w:style w:type="paragraph" w:customStyle="1" w:styleId="B07A8F0466414666838652BE3C3115B51">
    <w:name w:val="B07A8F0466414666838652BE3C3115B51"/>
    <w:rsid w:val="00293B77"/>
    <w:rPr>
      <w:rFonts w:eastAsiaTheme="minorHAnsi"/>
      <w:lang w:eastAsia="en-US"/>
    </w:rPr>
  </w:style>
  <w:style w:type="paragraph" w:customStyle="1" w:styleId="FE9CBFD3D2954CD29AA9026352F7C9AD4">
    <w:name w:val="FE9CBFD3D2954CD29AA9026352F7C9AD4"/>
    <w:rsid w:val="00293B77"/>
    <w:rPr>
      <w:rFonts w:eastAsiaTheme="minorHAnsi"/>
      <w:lang w:eastAsia="en-US"/>
    </w:rPr>
  </w:style>
  <w:style w:type="paragraph" w:customStyle="1" w:styleId="9832A52E3222411783187581FCB450FB3">
    <w:name w:val="9832A52E3222411783187581FCB450FB3"/>
    <w:rsid w:val="00293B77"/>
    <w:rPr>
      <w:rFonts w:eastAsiaTheme="minorHAnsi"/>
      <w:lang w:eastAsia="en-US"/>
    </w:rPr>
  </w:style>
  <w:style w:type="paragraph" w:customStyle="1" w:styleId="5956FF40111D4487B682044045C63A5C2">
    <w:name w:val="5956FF40111D4487B682044045C63A5C2"/>
    <w:rsid w:val="00293B77"/>
    <w:rPr>
      <w:rFonts w:eastAsiaTheme="minorHAnsi"/>
      <w:lang w:eastAsia="en-US"/>
    </w:rPr>
  </w:style>
  <w:style w:type="paragraph" w:customStyle="1" w:styleId="B07A8F0466414666838652BE3C3115B52">
    <w:name w:val="B07A8F0466414666838652BE3C3115B52"/>
    <w:rsid w:val="00293B77"/>
    <w:rPr>
      <w:rFonts w:eastAsiaTheme="minorHAnsi"/>
      <w:lang w:eastAsia="en-US"/>
    </w:rPr>
  </w:style>
  <w:style w:type="paragraph" w:customStyle="1" w:styleId="FE9CBFD3D2954CD29AA9026352F7C9AD5">
    <w:name w:val="FE9CBFD3D2954CD29AA9026352F7C9AD5"/>
    <w:rsid w:val="00293B77"/>
    <w:rPr>
      <w:rFonts w:eastAsiaTheme="minorHAnsi"/>
      <w:lang w:eastAsia="en-US"/>
    </w:rPr>
  </w:style>
  <w:style w:type="paragraph" w:customStyle="1" w:styleId="9832A52E3222411783187581FCB450FB4">
    <w:name w:val="9832A52E3222411783187581FCB450FB4"/>
    <w:rsid w:val="00293B77"/>
    <w:rPr>
      <w:rFonts w:eastAsiaTheme="minorHAnsi"/>
      <w:lang w:eastAsia="en-US"/>
    </w:rPr>
  </w:style>
  <w:style w:type="paragraph" w:customStyle="1" w:styleId="5956FF40111D4487B682044045C63A5C3">
    <w:name w:val="5956FF40111D4487B682044045C63A5C3"/>
    <w:rsid w:val="00293B77"/>
    <w:rPr>
      <w:rFonts w:eastAsiaTheme="minorHAnsi"/>
      <w:lang w:eastAsia="en-US"/>
    </w:rPr>
  </w:style>
  <w:style w:type="paragraph" w:customStyle="1" w:styleId="B07A8F0466414666838652BE3C3115B53">
    <w:name w:val="B07A8F0466414666838652BE3C3115B53"/>
    <w:rsid w:val="00293B77"/>
    <w:rPr>
      <w:rFonts w:eastAsiaTheme="minorHAnsi"/>
      <w:lang w:eastAsia="en-US"/>
    </w:rPr>
  </w:style>
  <w:style w:type="paragraph" w:customStyle="1" w:styleId="FE9CBFD3D2954CD29AA9026352F7C9AD6">
    <w:name w:val="FE9CBFD3D2954CD29AA9026352F7C9AD6"/>
    <w:rsid w:val="00293B77"/>
    <w:rPr>
      <w:rFonts w:eastAsiaTheme="minorHAnsi"/>
      <w:lang w:eastAsia="en-US"/>
    </w:rPr>
  </w:style>
  <w:style w:type="paragraph" w:customStyle="1" w:styleId="9832A52E3222411783187581FCB450FB5">
    <w:name w:val="9832A52E3222411783187581FCB450FB5"/>
    <w:rsid w:val="00293B77"/>
    <w:rPr>
      <w:rFonts w:eastAsiaTheme="minorHAnsi"/>
      <w:lang w:eastAsia="en-US"/>
    </w:rPr>
  </w:style>
  <w:style w:type="paragraph" w:customStyle="1" w:styleId="5956FF40111D4487B682044045C63A5C4">
    <w:name w:val="5956FF40111D4487B682044045C63A5C4"/>
    <w:rsid w:val="00293B77"/>
    <w:rPr>
      <w:rFonts w:eastAsiaTheme="minorHAnsi"/>
      <w:lang w:eastAsia="en-US"/>
    </w:rPr>
  </w:style>
  <w:style w:type="paragraph" w:customStyle="1" w:styleId="B07A8F0466414666838652BE3C3115B54">
    <w:name w:val="B07A8F0466414666838652BE3C3115B54"/>
    <w:rsid w:val="00293B77"/>
    <w:rPr>
      <w:rFonts w:eastAsiaTheme="minorHAnsi"/>
      <w:lang w:eastAsia="en-US"/>
    </w:rPr>
  </w:style>
  <w:style w:type="paragraph" w:customStyle="1" w:styleId="97E25F54F5E247C8A68D2B8973363B8F">
    <w:name w:val="97E25F54F5E247C8A68D2B8973363B8F"/>
    <w:rsid w:val="00293B77"/>
  </w:style>
  <w:style w:type="paragraph" w:customStyle="1" w:styleId="FE9CBFD3D2954CD29AA9026352F7C9AD7">
    <w:name w:val="FE9CBFD3D2954CD29AA9026352F7C9AD7"/>
    <w:rsid w:val="00293B77"/>
    <w:rPr>
      <w:rFonts w:eastAsiaTheme="minorHAnsi"/>
      <w:lang w:eastAsia="en-US"/>
    </w:rPr>
  </w:style>
  <w:style w:type="paragraph" w:customStyle="1" w:styleId="9832A52E3222411783187581FCB450FB6">
    <w:name w:val="9832A52E3222411783187581FCB450FB6"/>
    <w:rsid w:val="00293B77"/>
    <w:rPr>
      <w:rFonts w:eastAsiaTheme="minorHAnsi"/>
      <w:lang w:eastAsia="en-US"/>
    </w:rPr>
  </w:style>
  <w:style w:type="paragraph" w:customStyle="1" w:styleId="5956FF40111D4487B682044045C63A5C5">
    <w:name w:val="5956FF40111D4487B682044045C63A5C5"/>
    <w:rsid w:val="00293B77"/>
    <w:rPr>
      <w:rFonts w:eastAsiaTheme="minorHAnsi"/>
      <w:lang w:eastAsia="en-US"/>
    </w:rPr>
  </w:style>
  <w:style w:type="paragraph" w:customStyle="1" w:styleId="B07A8F0466414666838652BE3C3115B55">
    <w:name w:val="B07A8F0466414666838652BE3C3115B55"/>
    <w:rsid w:val="00293B77"/>
    <w:rPr>
      <w:rFonts w:eastAsiaTheme="minorHAnsi"/>
      <w:lang w:eastAsia="en-US"/>
    </w:rPr>
  </w:style>
  <w:style w:type="paragraph" w:customStyle="1" w:styleId="97E25F54F5E247C8A68D2B8973363B8F1">
    <w:name w:val="97E25F54F5E247C8A68D2B8973363B8F1"/>
    <w:rsid w:val="00293B77"/>
    <w:rPr>
      <w:rFonts w:eastAsiaTheme="minorHAnsi"/>
      <w:lang w:eastAsia="en-US"/>
    </w:rPr>
  </w:style>
  <w:style w:type="paragraph" w:customStyle="1" w:styleId="FE9CBFD3D2954CD29AA9026352F7C9AD8">
    <w:name w:val="FE9CBFD3D2954CD29AA9026352F7C9AD8"/>
    <w:rsid w:val="00293B77"/>
    <w:rPr>
      <w:rFonts w:eastAsiaTheme="minorHAnsi"/>
      <w:lang w:eastAsia="en-US"/>
    </w:rPr>
  </w:style>
  <w:style w:type="paragraph" w:customStyle="1" w:styleId="9832A52E3222411783187581FCB450FB7">
    <w:name w:val="9832A52E3222411783187581FCB450FB7"/>
    <w:rsid w:val="00293B77"/>
    <w:rPr>
      <w:rFonts w:eastAsiaTheme="minorHAnsi"/>
      <w:lang w:eastAsia="en-US"/>
    </w:rPr>
  </w:style>
  <w:style w:type="paragraph" w:customStyle="1" w:styleId="5956FF40111D4487B682044045C63A5C6">
    <w:name w:val="5956FF40111D4487B682044045C63A5C6"/>
    <w:rsid w:val="00293B77"/>
    <w:rPr>
      <w:rFonts w:eastAsiaTheme="minorHAnsi"/>
      <w:lang w:eastAsia="en-US"/>
    </w:rPr>
  </w:style>
  <w:style w:type="paragraph" w:customStyle="1" w:styleId="B07A8F0466414666838652BE3C3115B56">
    <w:name w:val="B07A8F0466414666838652BE3C3115B56"/>
    <w:rsid w:val="00293B77"/>
    <w:rPr>
      <w:rFonts w:eastAsiaTheme="minorHAnsi"/>
      <w:lang w:eastAsia="en-US"/>
    </w:rPr>
  </w:style>
  <w:style w:type="paragraph" w:customStyle="1" w:styleId="97E25F54F5E247C8A68D2B8973363B8F2">
    <w:name w:val="97E25F54F5E247C8A68D2B8973363B8F2"/>
    <w:rsid w:val="00293B77"/>
    <w:rPr>
      <w:rFonts w:eastAsiaTheme="minorHAnsi"/>
      <w:lang w:eastAsia="en-US"/>
    </w:rPr>
  </w:style>
  <w:style w:type="paragraph" w:customStyle="1" w:styleId="7ED9133CF85241789C8B5273A7CEDD4C">
    <w:name w:val="7ED9133CF85241789C8B5273A7CEDD4C"/>
    <w:rsid w:val="00293B77"/>
  </w:style>
  <w:style w:type="paragraph" w:customStyle="1" w:styleId="FE9CBFD3D2954CD29AA9026352F7C9AD9">
    <w:name w:val="FE9CBFD3D2954CD29AA9026352F7C9AD9"/>
    <w:rsid w:val="00293B77"/>
    <w:rPr>
      <w:rFonts w:eastAsiaTheme="minorHAnsi"/>
      <w:lang w:eastAsia="en-US"/>
    </w:rPr>
  </w:style>
  <w:style w:type="paragraph" w:customStyle="1" w:styleId="9832A52E3222411783187581FCB450FB8">
    <w:name w:val="9832A52E3222411783187581FCB450FB8"/>
    <w:rsid w:val="00293B77"/>
    <w:rPr>
      <w:rFonts w:eastAsiaTheme="minorHAnsi"/>
      <w:lang w:eastAsia="en-US"/>
    </w:rPr>
  </w:style>
  <w:style w:type="paragraph" w:customStyle="1" w:styleId="5956FF40111D4487B682044045C63A5C7">
    <w:name w:val="5956FF40111D4487B682044045C63A5C7"/>
    <w:rsid w:val="00293B77"/>
    <w:rPr>
      <w:rFonts w:eastAsiaTheme="minorHAnsi"/>
      <w:lang w:eastAsia="en-US"/>
    </w:rPr>
  </w:style>
  <w:style w:type="paragraph" w:customStyle="1" w:styleId="B07A8F0466414666838652BE3C3115B57">
    <w:name w:val="B07A8F0466414666838652BE3C3115B57"/>
    <w:rsid w:val="00293B77"/>
    <w:rPr>
      <w:rFonts w:eastAsiaTheme="minorHAnsi"/>
      <w:lang w:eastAsia="en-US"/>
    </w:rPr>
  </w:style>
  <w:style w:type="paragraph" w:customStyle="1" w:styleId="7ED9133CF85241789C8B5273A7CEDD4C1">
    <w:name w:val="7ED9133CF85241789C8B5273A7CEDD4C1"/>
    <w:rsid w:val="00293B77"/>
    <w:rPr>
      <w:rFonts w:eastAsiaTheme="minorHAnsi"/>
      <w:lang w:eastAsia="en-US"/>
    </w:rPr>
  </w:style>
  <w:style w:type="paragraph" w:customStyle="1" w:styleId="97E25F54F5E247C8A68D2B8973363B8F3">
    <w:name w:val="97E25F54F5E247C8A68D2B8973363B8F3"/>
    <w:rsid w:val="00293B77"/>
    <w:rPr>
      <w:rFonts w:eastAsiaTheme="minorHAnsi"/>
      <w:lang w:eastAsia="en-US"/>
    </w:rPr>
  </w:style>
  <w:style w:type="paragraph" w:customStyle="1" w:styleId="FE9CBFD3D2954CD29AA9026352F7C9AD10">
    <w:name w:val="FE9CBFD3D2954CD29AA9026352F7C9AD10"/>
    <w:rsid w:val="00293B77"/>
    <w:rPr>
      <w:rFonts w:eastAsiaTheme="minorHAnsi"/>
      <w:lang w:eastAsia="en-US"/>
    </w:rPr>
  </w:style>
  <w:style w:type="paragraph" w:customStyle="1" w:styleId="9832A52E3222411783187581FCB450FB9">
    <w:name w:val="9832A52E3222411783187581FCB450FB9"/>
    <w:rsid w:val="00293B77"/>
    <w:rPr>
      <w:rFonts w:eastAsiaTheme="minorHAnsi"/>
      <w:lang w:eastAsia="en-US"/>
    </w:rPr>
  </w:style>
  <w:style w:type="paragraph" w:customStyle="1" w:styleId="5956FF40111D4487B682044045C63A5C8">
    <w:name w:val="5956FF40111D4487B682044045C63A5C8"/>
    <w:rsid w:val="00293B77"/>
    <w:rPr>
      <w:rFonts w:eastAsiaTheme="minorHAnsi"/>
      <w:lang w:eastAsia="en-US"/>
    </w:rPr>
  </w:style>
  <w:style w:type="paragraph" w:customStyle="1" w:styleId="B07A8F0466414666838652BE3C3115B58">
    <w:name w:val="B07A8F0466414666838652BE3C3115B58"/>
    <w:rsid w:val="00293B77"/>
    <w:rPr>
      <w:rFonts w:eastAsiaTheme="minorHAnsi"/>
      <w:lang w:eastAsia="en-US"/>
    </w:rPr>
  </w:style>
  <w:style w:type="paragraph" w:customStyle="1" w:styleId="7ED9133CF85241789C8B5273A7CEDD4C2">
    <w:name w:val="7ED9133CF85241789C8B5273A7CEDD4C2"/>
    <w:rsid w:val="00293B77"/>
    <w:rPr>
      <w:rFonts w:eastAsiaTheme="minorHAnsi"/>
      <w:lang w:eastAsia="en-US"/>
    </w:rPr>
  </w:style>
  <w:style w:type="paragraph" w:customStyle="1" w:styleId="97E25F54F5E247C8A68D2B8973363B8F4">
    <w:name w:val="97E25F54F5E247C8A68D2B8973363B8F4"/>
    <w:rsid w:val="00293B7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CHU Sainte-Justine">
      <a:dk1>
        <a:srgbClr val="002F84"/>
      </a:dk1>
      <a:lt1>
        <a:sysClr val="window" lastClr="FFFFFF"/>
      </a:lt1>
      <a:dk2>
        <a:srgbClr val="3C3C3B"/>
      </a:dk2>
      <a:lt2>
        <a:srgbClr val="C5C6C6"/>
      </a:lt2>
      <a:accent1>
        <a:srgbClr val="002F84"/>
      </a:accent1>
      <a:accent2>
        <a:srgbClr val="E6007E"/>
      </a:accent2>
      <a:accent3>
        <a:srgbClr val="00ABA0"/>
      </a:accent3>
      <a:accent4>
        <a:srgbClr val="FBE41D"/>
      </a:accent4>
      <a:accent5>
        <a:srgbClr val="5887B0"/>
      </a:accent5>
      <a:accent6>
        <a:srgbClr val="F6CFD2"/>
      </a:accent6>
      <a:hlink>
        <a:srgbClr val="E6007E"/>
      </a:hlink>
      <a:folHlink>
        <a:srgbClr val="E6007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61EF6-B41E-40D5-9EB8-498B6E7B0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614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recherche CHU Sainte-Justine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Arteau</dc:creator>
  <cp:keywords/>
  <dc:description/>
  <cp:lastModifiedBy>Marianne Arteau</cp:lastModifiedBy>
  <cp:revision>22</cp:revision>
  <cp:lastPrinted>2023-06-12T17:25:00Z</cp:lastPrinted>
  <dcterms:created xsi:type="dcterms:W3CDTF">2019-06-07T20:15:00Z</dcterms:created>
  <dcterms:modified xsi:type="dcterms:W3CDTF">2024-06-27T15:11:00Z</dcterms:modified>
</cp:coreProperties>
</file>